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7B504" w14:textId="2864F90A" w:rsidR="0000297A" w:rsidRDefault="00884471">
      <w:pPr>
        <w:rPr>
          <w:b/>
          <w:bCs/>
          <w:u w:val="single"/>
        </w:rPr>
      </w:pPr>
      <w:r w:rsidRPr="00884471">
        <w:rPr>
          <w:b/>
          <w:bCs/>
          <w:u w:val="single"/>
        </w:rPr>
        <w:t>V—2.1</w:t>
      </w:r>
      <w:r w:rsidR="008D02E7">
        <w:rPr>
          <w:b/>
          <w:bCs/>
          <w:u w:val="single"/>
        </w:rPr>
        <w:t>(Docker Run in Detail):</w:t>
      </w:r>
    </w:p>
    <w:p w14:paraId="68A98DB2" w14:textId="7E2152DB" w:rsidR="00884471" w:rsidRDefault="0088447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A48DE5" wp14:editId="7C80B571">
            <wp:extent cx="4256898" cy="21557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2026" cy="215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9F6C" w14:textId="14640E77" w:rsidR="00884471" w:rsidRDefault="00884471">
      <w:pPr>
        <w:rPr>
          <w:b/>
          <w:bCs/>
          <w:u w:val="single"/>
        </w:rPr>
      </w:pPr>
    </w:p>
    <w:p w14:paraId="5D8BA06E" w14:textId="0BF91131" w:rsidR="00884471" w:rsidRDefault="0088447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D152E02" wp14:editId="0EC15E6D">
            <wp:extent cx="5021537" cy="2217309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7030" cy="22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0DAF" w14:textId="44F08B1D" w:rsidR="00884471" w:rsidRDefault="00884471">
      <w:pPr>
        <w:rPr>
          <w:sz w:val="18"/>
          <w:szCs w:val="18"/>
        </w:rPr>
      </w:pPr>
      <w:r w:rsidRPr="00884471">
        <w:rPr>
          <w:sz w:val="18"/>
          <w:szCs w:val="18"/>
        </w:rPr>
        <w:t>Somewhere</w:t>
      </w:r>
      <w:r>
        <w:rPr>
          <w:sz w:val="18"/>
          <w:szCs w:val="18"/>
        </w:rPr>
        <w:t xml:space="preserve"> on our hard disk is an image that has that file system snapshot with one single program inside it. When we execute that </w:t>
      </w:r>
      <w:r w:rsidRPr="0000297A">
        <w:rPr>
          <w:b/>
          <w:bCs/>
          <w:i/>
          <w:iCs/>
          <w:color w:val="C00000"/>
          <w:sz w:val="18"/>
          <w:szCs w:val="18"/>
        </w:rPr>
        <w:t>docker run hello-world</w:t>
      </w:r>
      <w:r>
        <w:rPr>
          <w:sz w:val="18"/>
          <w:szCs w:val="18"/>
        </w:rPr>
        <w:t>. We took that snapshot of the hard drive. We stuck it into the little container or kind of grouping of resources and then we executed the command &gt;Run hello-world and then the running process up there is hello-world</w:t>
      </w:r>
    </w:p>
    <w:p w14:paraId="5B15B246" w14:textId="453E0466" w:rsidR="00884471" w:rsidRDefault="0088447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9E012D3" wp14:editId="629D6130">
            <wp:extent cx="4183763" cy="18742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6527" cy="187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8848" w14:textId="738189AF" w:rsidR="00164762" w:rsidRPr="00884471" w:rsidRDefault="00164762">
      <w:pPr>
        <w:rPr>
          <w:sz w:val="18"/>
          <w:szCs w:val="18"/>
        </w:rPr>
      </w:pPr>
    </w:p>
    <w:p w14:paraId="3625961F" w14:textId="77777777" w:rsidR="00884471" w:rsidRPr="00884471" w:rsidRDefault="00884471">
      <w:pPr>
        <w:rPr>
          <w:b/>
          <w:bCs/>
          <w:u w:val="single"/>
        </w:rPr>
      </w:pPr>
    </w:p>
    <w:p w14:paraId="45A4F4F8" w14:textId="62FBAE5D" w:rsidR="00884471" w:rsidRDefault="0000297A">
      <w:pPr>
        <w:rPr>
          <w:sz w:val="18"/>
          <w:szCs w:val="18"/>
        </w:rPr>
      </w:pPr>
      <w:r w:rsidRPr="0000297A">
        <w:rPr>
          <w:sz w:val="18"/>
          <w:szCs w:val="18"/>
        </w:rPr>
        <w:lastRenderedPageBreak/>
        <w:t>Whenever we execute</w:t>
      </w:r>
      <w:r>
        <w:rPr>
          <w:sz w:val="18"/>
          <w:szCs w:val="18"/>
        </w:rPr>
        <w:t xml:space="preserve"> docker run hello-world, we not only get that filesystem snapshot but we also get this default command that is supposed to be executed after the container is created</w:t>
      </w:r>
    </w:p>
    <w:p w14:paraId="6C5D17F9" w14:textId="08A7AF76" w:rsidR="0000297A" w:rsidRDefault="0000297A">
      <w:pPr>
        <w:rPr>
          <w:b/>
          <w:bCs/>
          <w:i/>
          <w:iCs/>
          <w:color w:val="000000" w:themeColor="text1"/>
          <w:u w:val="single"/>
        </w:rPr>
      </w:pPr>
      <w:r w:rsidRPr="0000297A">
        <w:rPr>
          <w:b/>
          <w:bCs/>
          <w:u w:val="single"/>
        </w:rPr>
        <w:t>V—</w:t>
      </w:r>
      <w:r w:rsidR="008D02E7">
        <w:rPr>
          <w:b/>
          <w:bCs/>
          <w:u w:val="single"/>
        </w:rPr>
        <w:t>2.</w:t>
      </w:r>
      <w:r w:rsidRPr="0000297A">
        <w:rPr>
          <w:b/>
          <w:bCs/>
          <w:u w:val="single"/>
        </w:rPr>
        <w:t>1</w:t>
      </w:r>
      <w:r w:rsidR="008D02E7">
        <w:rPr>
          <w:b/>
          <w:bCs/>
          <w:u w:val="single"/>
        </w:rPr>
        <w:t>5</w:t>
      </w:r>
      <w:r w:rsidRPr="0000297A">
        <w:rPr>
          <w:b/>
          <w:bCs/>
          <w:u w:val="single"/>
        </w:rPr>
        <w:t>:</w:t>
      </w:r>
      <w:r>
        <w:rPr>
          <w:b/>
          <w:bCs/>
          <w:u w:val="single"/>
        </w:rPr>
        <w:t>Overriding Default Command(</w:t>
      </w:r>
      <w:r w:rsidRPr="0000297A">
        <w:rPr>
          <w:b/>
          <w:bCs/>
          <w:i/>
          <w:iCs/>
          <w:color w:val="C00000"/>
          <w:u w:val="single"/>
        </w:rPr>
        <w:t>docker run &lt;image-name&gt;</w:t>
      </w:r>
      <w:r w:rsidRPr="0000297A">
        <w:rPr>
          <w:b/>
          <w:bCs/>
          <w:color w:val="000000" w:themeColor="text1"/>
          <w:u w:val="single"/>
        </w:rPr>
        <w:t>)</w:t>
      </w:r>
      <w:r w:rsidRPr="0000297A">
        <w:rPr>
          <w:b/>
          <w:bCs/>
          <w:i/>
          <w:iCs/>
          <w:color w:val="000000" w:themeColor="text1"/>
          <w:u w:val="single"/>
        </w:rPr>
        <w:t>:</w:t>
      </w:r>
    </w:p>
    <w:p w14:paraId="2AD5A5D7" w14:textId="5C48C32E" w:rsidR="0000297A" w:rsidRDefault="0000297A">
      <w:pPr>
        <w:rPr>
          <w:color w:val="C00000"/>
          <w:sz w:val="18"/>
          <w:szCs w:val="18"/>
          <w:u w:val="single"/>
        </w:rPr>
      </w:pPr>
      <w:r>
        <w:rPr>
          <w:noProof/>
        </w:rPr>
        <w:drawing>
          <wp:inline distT="0" distB="0" distL="0" distR="0" wp14:anchorId="276CC31B" wp14:editId="5D42872D">
            <wp:extent cx="4377882" cy="164310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9483" cy="16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A2E2" w14:textId="4913E0BF" w:rsidR="0000297A" w:rsidRPr="0000297A" w:rsidRDefault="0000297A">
      <w:pPr>
        <w:rPr>
          <w:color w:val="000000" w:themeColor="text1"/>
          <w:sz w:val="18"/>
          <w:szCs w:val="18"/>
        </w:rPr>
      </w:pPr>
      <w:r w:rsidRPr="0000297A">
        <w:rPr>
          <w:color w:val="000000" w:themeColor="text1"/>
          <w:sz w:val="18"/>
          <w:szCs w:val="18"/>
        </w:rPr>
        <w:t>So whatever default command is included inside the image is not going to be executed</w:t>
      </w:r>
      <w:r>
        <w:rPr>
          <w:color w:val="000000" w:themeColor="text1"/>
          <w:sz w:val="18"/>
          <w:szCs w:val="18"/>
        </w:rPr>
        <w:t>. Here we are overriding the default command.</w:t>
      </w:r>
    </w:p>
    <w:p w14:paraId="2DA60869" w14:textId="63EC5FEA" w:rsidR="0000297A" w:rsidRDefault="0016476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404D21D" wp14:editId="57FD7302">
            <wp:extent cx="4214413" cy="16979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6507" cy="170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8020" w14:textId="3D661A21" w:rsidR="00164762" w:rsidRDefault="00164762">
      <w:pPr>
        <w:rPr>
          <w:b/>
          <w:bCs/>
          <w:u w:val="single"/>
        </w:rPr>
      </w:pPr>
    </w:p>
    <w:p w14:paraId="1105458C" w14:textId="38A4407D" w:rsidR="00164762" w:rsidRDefault="0016476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0DEA338" wp14:editId="32DBCED3">
            <wp:extent cx="4117354" cy="11525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9605" cy="11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D268" w14:textId="21768ED7" w:rsidR="008D02E7" w:rsidRDefault="008D02E7">
      <w:pPr>
        <w:rPr>
          <w:b/>
          <w:bCs/>
          <w:u w:val="single"/>
        </w:rPr>
      </w:pPr>
    </w:p>
    <w:p w14:paraId="5C528447" w14:textId="3867D38C" w:rsidR="008D02E7" w:rsidRDefault="008D02E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22B642D" wp14:editId="5CE9F2C5">
            <wp:extent cx="4219522" cy="1919071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4927" cy="192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7F9D" w14:textId="2932B113" w:rsidR="00164762" w:rsidRPr="008D02E7" w:rsidRDefault="00164762">
      <w:r w:rsidRPr="008D02E7">
        <w:t>ls and echo</w:t>
      </w:r>
      <w:r w:rsidR="008D02E7" w:rsidRPr="008D02E7">
        <w:t xml:space="preserve"> will not work with hello-world image because ls and echo are two programs that exists inside the busybox File System image. But in hello</w:t>
      </w:r>
      <w:r w:rsidR="008D02E7">
        <w:t xml:space="preserve"> </w:t>
      </w:r>
      <w:r w:rsidR="008D02E7" w:rsidRPr="008D02E7">
        <w:t>-world that exists in File System is a single program</w:t>
      </w:r>
    </w:p>
    <w:p w14:paraId="52101937" w14:textId="211D5AFF" w:rsidR="008D02E7" w:rsidRDefault="008D02E7">
      <w:r w:rsidRPr="008D02E7">
        <w:t xml:space="preserve">If we try to execute a command inside the container </w:t>
      </w:r>
      <w:r w:rsidR="00042FC7">
        <w:t>which</w:t>
      </w:r>
      <w:r w:rsidRPr="008D02E7">
        <w:t xml:space="preserve"> uses a program </w:t>
      </w:r>
      <w:r w:rsidR="00042FC7">
        <w:t>that</w:t>
      </w:r>
      <w:r w:rsidRPr="008D02E7">
        <w:t xml:space="preserve"> does not contained with in the File System we are going to see the error.</w:t>
      </w:r>
    </w:p>
    <w:p w14:paraId="21E11341" w14:textId="222E62BD" w:rsidR="008D02E7" w:rsidRDefault="008D02E7">
      <w:pPr>
        <w:rPr>
          <w:b/>
          <w:bCs/>
          <w:u w:val="single"/>
        </w:rPr>
      </w:pPr>
      <w:r w:rsidRPr="008D02E7">
        <w:rPr>
          <w:b/>
          <w:bCs/>
          <w:u w:val="single"/>
        </w:rPr>
        <w:t>V—</w:t>
      </w:r>
      <w:r>
        <w:rPr>
          <w:b/>
          <w:bCs/>
          <w:u w:val="single"/>
        </w:rPr>
        <w:t>2.</w:t>
      </w:r>
      <w:r w:rsidRPr="008D02E7">
        <w:rPr>
          <w:b/>
          <w:bCs/>
          <w:u w:val="single"/>
        </w:rPr>
        <w:t>16:</w:t>
      </w:r>
      <w:r>
        <w:rPr>
          <w:b/>
          <w:bCs/>
          <w:u w:val="single"/>
        </w:rPr>
        <w:t>Listing Running Container</w:t>
      </w:r>
      <w:r w:rsidR="00F4590F">
        <w:rPr>
          <w:b/>
          <w:bCs/>
          <w:u w:val="single"/>
        </w:rPr>
        <w:t>:</w:t>
      </w:r>
    </w:p>
    <w:p w14:paraId="688EBD95" w14:textId="69CCFA00" w:rsidR="00F4590F" w:rsidRDefault="00F4590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BFD59B" wp14:editId="32B33691">
            <wp:extent cx="3136545" cy="2251543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1558" cy="225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CF5A" w14:textId="22826033" w:rsidR="00195D5C" w:rsidRDefault="00195D5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CAD5F69" wp14:editId="40926E6C">
            <wp:extent cx="5943600" cy="35166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4988" w14:textId="23C5ED76" w:rsidR="00195D5C" w:rsidRDefault="00195D5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B3382FB" wp14:editId="6712502E">
            <wp:extent cx="5943600" cy="16478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1C14" w14:textId="2BEE9109" w:rsidR="00195D5C" w:rsidRDefault="00195D5C">
      <w:pPr>
        <w:rPr>
          <w:b/>
          <w:bCs/>
          <w:u w:val="single"/>
        </w:rPr>
      </w:pPr>
      <w:r>
        <w:rPr>
          <w:b/>
          <w:bCs/>
          <w:u w:val="single"/>
        </w:rPr>
        <w:t>To List all the container we have created ever been:</w:t>
      </w:r>
    </w:p>
    <w:p w14:paraId="7A3EC295" w14:textId="0CCBFEE7" w:rsidR="00195D5C" w:rsidRDefault="00195D5C">
      <w:pPr>
        <w:rPr>
          <w:b/>
          <w:bCs/>
          <w:i/>
          <w:iCs/>
          <w:color w:val="C00000"/>
        </w:rPr>
      </w:pPr>
      <w:r w:rsidRPr="00195D5C">
        <w:rPr>
          <w:b/>
          <w:bCs/>
          <w:i/>
          <w:iCs/>
          <w:color w:val="C00000"/>
        </w:rPr>
        <w:t>docker ps --all</w:t>
      </w:r>
    </w:p>
    <w:p w14:paraId="08FEA137" w14:textId="5AE021E1" w:rsidR="00195D5C" w:rsidRDefault="00195D5C">
      <w:pPr>
        <w:rPr>
          <w:color w:val="000000" w:themeColor="text1"/>
        </w:rPr>
      </w:pPr>
      <w:r>
        <w:rPr>
          <w:b/>
          <w:bCs/>
          <w:i/>
          <w:iCs/>
          <w:color w:val="C00000"/>
        </w:rPr>
        <w:t>Ports:</w:t>
      </w:r>
      <w:r w:rsidRPr="00075C69">
        <w:rPr>
          <w:color w:val="000000" w:themeColor="text1"/>
        </w:rPr>
        <w:t>Any ports that have been opened up</w:t>
      </w:r>
    </w:p>
    <w:p w14:paraId="638098C4" w14:textId="577183D9" w:rsidR="00193051" w:rsidRDefault="00193051">
      <w:pPr>
        <w:rPr>
          <w:color w:val="000000" w:themeColor="text1"/>
        </w:rPr>
      </w:pPr>
    </w:p>
    <w:p w14:paraId="38DC0435" w14:textId="77777777" w:rsidR="00193051" w:rsidRDefault="00193051">
      <w:pPr>
        <w:rPr>
          <w:b/>
          <w:bCs/>
          <w:i/>
          <w:iCs/>
          <w:color w:val="C00000"/>
        </w:rPr>
      </w:pPr>
    </w:p>
    <w:p w14:paraId="2EFE6298" w14:textId="3602F4EA" w:rsidR="00195D5C" w:rsidRDefault="00195D5C">
      <w:pPr>
        <w:rPr>
          <w:b/>
          <w:bCs/>
          <w:i/>
          <w:iCs/>
          <w:color w:val="C00000"/>
        </w:rPr>
      </w:pPr>
      <w:r>
        <w:rPr>
          <w:noProof/>
        </w:rPr>
        <w:lastRenderedPageBreak/>
        <w:drawing>
          <wp:inline distT="0" distB="0" distL="0" distR="0" wp14:anchorId="45EFFB42" wp14:editId="6A220411">
            <wp:extent cx="5943600" cy="28054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8EB3" w14:textId="303A8E1F" w:rsidR="00195D5C" w:rsidRPr="00075C69" w:rsidRDefault="00195D5C">
      <w:pPr>
        <w:rPr>
          <w:i/>
          <w:iCs/>
          <w:color w:val="C00000"/>
        </w:rPr>
      </w:pPr>
    </w:p>
    <w:p w14:paraId="516B0A16" w14:textId="59FDD701" w:rsidR="00195D5C" w:rsidRPr="00075C69" w:rsidRDefault="00195D5C">
      <w:pPr>
        <w:rPr>
          <w:i/>
          <w:iCs/>
          <w:color w:val="000000" w:themeColor="text1"/>
          <w:sz w:val="18"/>
          <w:szCs w:val="18"/>
        </w:rPr>
      </w:pPr>
      <w:r w:rsidRPr="00075C69">
        <w:rPr>
          <w:i/>
          <w:iCs/>
          <w:color w:val="000000" w:themeColor="text1"/>
          <w:sz w:val="18"/>
          <w:szCs w:val="18"/>
        </w:rPr>
        <w:t>One of the most common usage of docker ps is not only to see what’s running and but also to get the ID of the running container</w:t>
      </w:r>
    </w:p>
    <w:p w14:paraId="08095891" w14:textId="77777777" w:rsidR="00075C69" w:rsidRPr="00075C69" w:rsidRDefault="00195D5C">
      <w:pPr>
        <w:rPr>
          <w:i/>
          <w:iCs/>
          <w:color w:val="000000" w:themeColor="text1"/>
          <w:sz w:val="18"/>
          <w:szCs w:val="18"/>
        </w:rPr>
      </w:pPr>
      <w:r w:rsidRPr="00075C69">
        <w:rPr>
          <w:i/>
          <w:iCs/>
          <w:color w:val="000000" w:themeColor="text1"/>
          <w:sz w:val="18"/>
          <w:szCs w:val="18"/>
        </w:rPr>
        <w:t>We need to issue specific commands on a container for that we need ID</w:t>
      </w:r>
      <w:r w:rsidR="00E33E7A" w:rsidRPr="00075C69">
        <w:rPr>
          <w:i/>
          <w:iCs/>
          <w:color w:val="000000" w:themeColor="text1"/>
          <w:sz w:val="18"/>
          <w:szCs w:val="18"/>
        </w:rPr>
        <w:t xml:space="preserve"> of the container</w:t>
      </w:r>
    </w:p>
    <w:p w14:paraId="723660D1" w14:textId="77777777" w:rsidR="00075C69" w:rsidRDefault="00075C69">
      <w:pPr>
        <w:rPr>
          <w:b/>
          <w:bCs/>
          <w:i/>
          <w:iCs/>
          <w:color w:val="000000" w:themeColor="text1"/>
          <w:sz w:val="18"/>
          <w:szCs w:val="18"/>
        </w:rPr>
      </w:pPr>
    </w:p>
    <w:p w14:paraId="7A2E2623" w14:textId="045960DB" w:rsidR="00195D5C" w:rsidRDefault="00075C69">
      <w:pPr>
        <w:rPr>
          <w:b/>
          <w:bCs/>
          <w:color w:val="000000" w:themeColor="text1"/>
          <w:u w:val="single"/>
        </w:rPr>
      </w:pPr>
      <w:r w:rsidRPr="00075C69">
        <w:rPr>
          <w:b/>
          <w:bCs/>
          <w:color w:val="000000" w:themeColor="text1"/>
          <w:u w:val="single"/>
        </w:rPr>
        <w:t>V—2.17(Container Life Cycle):</w:t>
      </w:r>
    </w:p>
    <w:p w14:paraId="73E55F1D" w14:textId="64037549" w:rsidR="00075C69" w:rsidRDefault="00193051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396CDC64" wp14:editId="742C569B">
            <wp:extent cx="4275714" cy="20624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2755" cy="20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70D2" w14:textId="5BEE76FC" w:rsidR="00193051" w:rsidRDefault="00193051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62C8B25E" wp14:editId="1E9BD95D">
            <wp:extent cx="4076487" cy="450765"/>
            <wp:effectExtent l="0" t="0" r="63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1649" cy="45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9635" w14:textId="658E9AA6" w:rsidR="00193051" w:rsidRDefault="00193051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23E52D66" wp14:editId="0A11BD0F">
            <wp:extent cx="4609072" cy="2513323"/>
            <wp:effectExtent l="0" t="0" r="127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8467" cy="251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C6F8" w14:textId="710CEF37" w:rsidR="00193051" w:rsidRDefault="00193051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Creating a container</w:t>
      </w:r>
    </w:p>
    <w:p w14:paraId="1A4733E8" w14:textId="18421216" w:rsidR="00193051" w:rsidRDefault="00193051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2350CCB2" wp14:editId="6B14CC2F">
            <wp:extent cx="4506188" cy="2074002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755" cy="20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8845" w14:textId="295DEEAF" w:rsidR="00193051" w:rsidRDefault="00193051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Starting  a container</w:t>
      </w:r>
    </w:p>
    <w:p w14:paraId="15348B91" w14:textId="139A7017" w:rsidR="00193051" w:rsidRDefault="00193051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15F9D727" wp14:editId="7B1BE6A3">
            <wp:extent cx="4408532" cy="205354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4626" cy="205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E4E5" w14:textId="0088A9B6" w:rsidR="00193051" w:rsidRDefault="00193051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2DE2C40C" wp14:editId="60ADA465">
            <wp:extent cx="4699709" cy="242266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3694" cy="24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7A1" w14:textId="5D49E293" w:rsidR="00193051" w:rsidRDefault="00193051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-a : it will take the output coming from the container</w:t>
      </w:r>
    </w:p>
    <w:p w14:paraId="19C65063" w14:textId="21325D67" w:rsidR="0032119B" w:rsidRDefault="0032119B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If we start docker container without -a: It will show only docker container ID.</w:t>
      </w:r>
    </w:p>
    <w:p w14:paraId="0DF159EC" w14:textId="24360419" w:rsidR="0032119B" w:rsidRDefault="0032119B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2FEC6740" wp14:editId="18EEEE22">
            <wp:extent cx="5943600" cy="11544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F817" w14:textId="36205298" w:rsidR="0032119B" w:rsidRDefault="00FA66A6">
      <w:pPr>
        <w:rPr>
          <w:color w:val="000000" w:themeColor="text1"/>
        </w:rPr>
      </w:pPr>
      <w:r w:rsidRPr="00FA66A6">
        <w:rPr>
          <w:color w:val="000000" w:themeColor="text1"/>
        </w:rPr>
        <w:t xml:space="preserve">Docker run is going to show all the logs or all the information coming out of the container by default docker start is the opposite. Docker start </w:t>
      </w:r>
      <w:r>
        <w:rPr>
          <w:color w:val="000000" w:themeColor="text1"/>
        </w:rPr>
        <w:t>will not show information coming out of terminal</w:t>
      </w:r>
    </w:p>
    <w:p w14:paraId="110D6A9D" w14:textId="17A510B9" w:rsidR="00FA66A6" w:rsidRDefault="00FA66A6">
      <w:pPr>
        <w:rPr>
          <w:b/>
          <w:bCs/>
          <w:color w:val="000000" w:themeColor="text1"/>
          <w:u w:val="single"/>
        </w:rPr>
      </w:pPr>
      <w:r w:rsidRPr="00BA599B">
        <w:rPr>
          <w:b/>
          <w:bCs/>
          <w:color w:val="000000" w:themeColor="text1"/>
          <w:u w:val="single"/>
        </w:rPr>
        <w:t>V—2.18(Restarting Stopped Containers):</w:t>
      </w:r>
    </w:p>
    <w:p w14:paraId="327F4EE4" w14:textId="0F98D3FD" w:rsidR="00BA599B" w:rsidRDefault="00BA599B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01AEF5A7" wp14:editId="3FC1F9CC">
            <wp:extent cx="5496617" cy="1577341"/>
            <wp:effectExtent l="0" t="0" r="889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03625" cy="157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5252" w14:textId="5399A793" w:rsidR="00BA599B" w:rsidRDefault="00931414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53AF9145" wp14:editId="57BEF3BE">
            <wp:extent cx="4720143" cy="1812918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657" cy="181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8D4A" w14:textId="513F3662" w:rsidR="00931414" w:rsidRDefault="00931414">
      <w:pPr>
        <w:rPr>
          <w:b/>
          <w:bCs/>
          <w:color w:val="000000" w:themeColor="text1"/>
          <w:u w:val="single"/>
        </w:rPr>
      </w:pPr>
    </w:p>
    <w:p w14:paraId="01163A07" w14:textId="65BC0E3E" w:rsidR="00931414" w:rsidRPr="00931414" w:rsidRDefault="00931414">
      <w:pPr>
        <w:rPr>
          <w:color w:val="000000" w:themeColor="text1"/>
        </w:rPr>
      </w:pPr>
      <w:r w:rsidRPr="00931414">
        <w:rPr>
          <w:color w:val="000000" w:themeColor="text1"/>
        </w:rPr>
        <w:t>So once we have started a container and let it exit we can start it again which is going to reissue the default command that was used when the container was first created.</w:t>
      </w:r>
    </w:p>
    <w:p w14:paraId="3F78D171" w14:textId="62F318B7" w:rsidR="00BA599B" w:rsidRDefault="00931414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V—2.19(Removing stopped containers):</w:t>
      </w:r>
    </w:p>
    <w:p w14:paraId="23081ED7" w14:textId="22B3A37A" w:rsidR="003C4109" w:rsidRDefault="003C4109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60934B5F" wp14:editId="0F84CC48">
            <wp:extent cx="5943600" cy="32531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5878" w14:textId="749D9C2D" w:rsidR="00931414" w:rsidRDefault="003C4109">
      <w:pPr>
        <w:rPr>
          <w:color w:val="000000" w:themeColor="text1"/>
        </w:rPr>
      </w:pPr>
      <w:r w:rsidRPr="003C4109">
        <w:rPr>
          <w:color w:val="000000" w:themeColor="text1"/>
        </w:rPr>
        <w:t>Build Cache is place where we fetch images from Docker Hub</w:t>
      </w:r>
    </w:p>
    <w:p w14:paraId="5D7D6920" w14:textId="2EC4D1B0" w:rsidR="003C4109" w:rsidRDefault="003C4109">
      <w:pPr>
        <w:rPr>
          <w:b/>
          <w:bCs/>
          <w:color w:val="000000" w:themeColor="text1"/>
          <w:u w:val="single"/>
        </w:rPr>
      </w:pPr>
      <w:r w:rsidRPr="003C4109">
        <w:rPr>
          <w:b/>
          <w:bCs/>
          <w:color w:val="000000" w:themeColor="text1"/>
          <w:u w:val="single"/>
        </w:rPr>
        <w:t>V—</w:t>
      </w:r>
      <w:r>
        <w:rPr>
          <w:b/>
          <w:bCs/>
          <w:color w:val="000000" w:themeColor="text1"/>
          <w:u w:val="single"/>
        </w:rPr>
        <w:t>2.</w:t>
      </w:r>
      <w:r w:rsidRPr="003C4109">
        <w:rPr>
          <w:b/>
          <w:bCs/>
          <w:color w:val="000000" w:themeColor="text1"/>
          <w:u w:val="single"/>
        </w:rPr>
        <w:t>20(Retrieving Log Outputs):</w:t>
      </w:r>
    </w:p>
    <w:p w14:paraId="4FAD2487" w14:textId="1C1A061A" w:rsidR="00BC3AB0" w:rsidRDefault="00BC3AB0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6FC9BA1D" wp14:editId="53F5E9E0">
            <wp:extent cx="3553844" cy="1787933"/>
            <wp:effectExtent l="0" t="0" r="889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2191" cy="179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D11D" w14:textId="68752172" w:rsidR="00BC3AB0" w:rsidRDefault="00BC3AB0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28A981B5" wp14:editId="3C60CBBF">
            <wp:extent cx="5039754" cy="1425238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5337" cy="14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020E" w14:textId="4F549B14" w:rsidR="00BC3AB0" w:rsidRPr="00EA7372" w:rsidRDefault="00EA7372">
      <w:pPr>
        <w:rPr>
          <w:color w:val="000000" w:themeColor="text1"/>
        </w:rPr>
      </w:pPr>
      <w:r w:rsidRPr="00EA7372">
        <w:rPr>
          <w:color w:val="000000" w:themeColor="text1"/>
        </w:rPr>
        <w:t>Here we are not rerunning or restarting the container, we are just getting a record of all the logs that have been emitted from the container</w:t>
      </w:r>
    </w:p>
    <w:p w14:paraId="75E42ED9" w14:textId="2E393010" w:rsidR="00EA7372" w:rsidRDefault="00EA7372">
      <w:pPr>
        <w:rPr>
          <w:color w:val="000000" w:themeColor="text1"/>
        </w:rPr>
      </w:pPr>
      <w:r w:rsidRPr="00EA7372">
        <w:rPr>
          <w:color w:val="000000" w:themeColor="text1"/>
        </w:rPr>
        <w:t>Used to inspect a contiainer to see what’s going inside or debug or setup new containers</w:t>
      </w:r>
    </w:p>
    <w:p w14:paraId="62F5AF0D" w14:textId="050E5D4F" w:rsidR="00EA7372" w:rsidRDefault="00EA7372">
      <w:pPr>
        <w:rPr>
          <w:b/>
          <w:bCs/>
          <w:color w:val="000000" w:themeColor="text1"/>
          <w:u w:val="single"/>
        </w:rPr>
      </w:pPr>
      <w:r w:rsidRPr="00EA7372">
        <w:rPr>
          <w:b/>
          <w:bCs/>
          <w:color w:val="000000" w:themeColor="text1"/>
          <w:u w:val="single"/>
        </w:rPr>
        <w:t>V—2.21(Stopping the Containers):</w:t>
      </w:r>
    </w:p>
    <w:p w14:paraId="131E41F2" w14:textId="4784F44E" w:rsidR="007A43B4" w:rsidRDefault="007A43B4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529D27E1" wp14:editId="37975150">
            <wp:extent cx="5943600" cy="2524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B514" w14:textId="5BBA2C28" w:rsidR="00EA7372" w:rsidRDefault="00EA7372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14BD1A91" wp14:editId="63EED04E">
            <wp:extent cx="5943600" cy="30702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E2FC" w14:textId="0B53F637" w:rsidR="00EA7372" w:rsidRDefault="00EA7372">
      <w:pPr>
        <w:rPr>
          <w:b/>
          <w:bCs/>
          <w:color w:val="000000" w:themeColor="text1"/>
          <w:u w:val="single"/>
        </w:rPr>
      </w:pPr>
    </w:p>
    <w:p w14:paraId="2F194BB6" w14:textId="787A53A4" w:rsidR="00EA7372" w:rsidRDefault="00EA7372">
      <w:pPr>
        <w:rPr>
          <w:b/>
          <w:bCs/>
          <w:color w:val="000000" w:themeColor="text1"/>
          <w:u w:val="single"/>
        </w:rPr>
      </w:pPr>
    </w:p>
    <w:p w14:paraId="07E7A235" w14:textId="6C823231" w:rsidR="00EA7372" w:rsidRDefault="00EA7372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59CC8154" wp14:editId="194A8251">
            <wp:extent cx="4316581" cy="1825323"/>
            <wp:effectExtent l="0" t="0" r="825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9538" cy="183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1DCA" w14:textId="46BF3A7D" w:rsidR="00EA7372" w:rsidRDefault="007A43B4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SI</w:t>
      </w:r>
      <w:r w:rsidR="000B5CA7">
        <w:rPr>
          <w:b/>
          <w:bCs/>
          <w:color w:val="000000" w:themeColor="text1"/>
          <w:u w:val="single"/>
        </w:rPr>
        <w:t>G</w:t>
      </w:r>
      <w:r>
        <w:rPr>
          <w:b/>
          <w:bCs/>
          <w:color w:val="000000" w:themeColor="text1"/>
          <w:u w:val="single"/>
        </w:rPr>
        <w:t>TERM --- Single Termination</w:t>
      </w:r>
    </w:p>
    <w:p w14:paraId="3E294BFC" w14:textId="70A9B291" w:rsidR="007A43B4" w:rsidRDefault="007A43B4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SIGKILL  --- Kill Single</w:t>
      </w:r>
    </w:p>
    <w:p w14:paraId="3CFC43E7" w14:textId="41F3A932" w:rsidR="007A43B4" w:rsidRDefault="007A43B4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37FA1B0D" wp14:editId="7744C9E2">
            <wp:extent cx="4702904" cy="25388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2902" cy="254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CD7D" w14:textId="510CA7AF" w:rsidR="007A43B4" w:rsidRDefault="007A43B4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69A95538" wp14:editId="7CE45322">
            <wp:extent cx="4548517" cy="2533757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5064" cy="253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3271" w14:textId="74B6AB6E" w:rsidR="00A415A0" w:rsidRDefault="00A415A0">
      <w:pPr>
        <w:rPr>
          <w:color w:val="000000" w:themeColor="text1"/>
        </w:rPr>
      </w:pPr>
      <w:r>
        <w:rPr>
          <w:color w:val="000000" w:themeColor="text1"/>
        </w:rPr>
        <w:t>docker stop &lt;container_id&gt;</w:t>
      </w:r>
      <w:r w:rsidR="001C723C">
        <w:rPr>
          <w:color w:val="000000" w:themeColor="text1"/>
        </w:rPr>
        <w:t>. This stop will give the process sometime to shut itself down and do cleanup may be save some file or emit some message.</w:t>
      </w:r>
    </w:p>
    <w:p w14:paraId="1EDB83CA" w14:textId="77FE4118" w:rsidR="001C723C" w:rsidRDefault="001C723C">
      <w:pPr>
        <w:rPr>
          <w:color w:val="000000" w:themeColor="text1"/>
        </w:rPr>
      </w:pPr>
      <w:r>
        <w:rPr>
          <w:color w:val="000000" w:themeColor="text1"/>
        </w:rPr>
        <w:t>docker kill &lt;container-id&gt;. This kill will tell to shutdown right now without any additional work</w:t>
      </w:r>
    </w:p>
    <w:p w14:paraId="6D89BC50" w14:textId="70143C83" w:rsidR="00A415A0" w:rsidRDefault="00A415A0">
      <w:pPr>
        <w:rPr>
          <w:color w:val="000000" w:themeColor="text1"/>
        </w:rPr>
      </w:pPr>
      <w:r w:rsidRPr="00A415A0">
        <w:rPr>
          <w:color w:val="000000" w:themeColor="text1"/>
        </w:rPr>
        <w:t>In Some cases, docker stop &lt;container_id&gt; takes 10 seconds to stop the container. If it takes 10 seconds then automatically docker kill &lt;container_id&gt; will be executed.</w:t>
      </w:r>
    </w:p>
    <w:p w14:paraId="5362651A" w14:textId="3C373B25" w:rsidR="001C723C" w:rsidRDefault="001C723C">
      <w:pPr>
        <w:rPr>
          <w:b/>
          <w:bCs/>
          <w:color w:val="000000" w:themeColor="text1"/>
          <w:u w:val="single"/>
        </w:rPr>
      </w:pPr>
      <w:r w:rsidRPr="001C723C">
        <w:rPr>
          <w:b/>
          <w:bCs/>
          <w:color w:val="000000" w:themeColor="text1"/>
          <w:u w:val="single"/>
        </w:rPr>
        <w:t>V—2.22(Multiple Command Containers):</w:t>
      </w:r>
    </w:p>
    <w:p w14:paraId="2DE4CDD7" w14:textId="23788A01" w:rsidR="001C723C" w:rsidRDefault="001C723C">
      <w:pPr>
        <w:rPr>
          <w:b/>
          <w:bCs/>
          <w:color w:val="000000" w:themeColor="text1"/>
          <w:u w:val="single"/>
        </w:rPr>
      </w:pPr>
    </w:p>
    <w:p w14:paraId="0D48CED0" w14:textId="5291B227" w:rsidR="001C723C" w:rsidRPr="005B3BF2" w:rsidRDefault="001C723C">
      <w:pPr>
        <w:rPr>
          <w:color w:val="000000" w:themeColor="text1"/>
        </w:rPr>
      </w:pPr>
      <w:r w:rsidRPr="005B3BF2">
        <w:rPr>
          <w:color w:val="000000" w:themeColor="text1"/>
        </w:rPr>
        <w:t>Reddis is a in-memory data store that is used with web-applications</w:t>
      </w:r>
    </w:p>
    <w:p w14:paraId="398E5FA0" w14:textId="077CCA9F" w:rsidR="00A415A0" w:rsidRDefault="005B3BF2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5975F72C" wp14:editId="183A0BE2">
            <wp:extent cx="2921993" cy="1839669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3145" cy="185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7576" w14:textId="05E69347" w:rsidR="007A43B4" w:rsidRDefault="005B3BF2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4DB3AF0F" wp14:editId="014FA433">
            <wp:extent cx="2707441" cy="2529549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30555" cy="25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CAC7" w14:textId="52890364" w:rsidR="005B3BF2" w:rsidRPr="00EA7372" w:rsidRDefault="00301299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We started a new container that is running reddis server, reddis is running only inside the container. If we try to run reddis-cli outside the container. We don’t have access what is running inside the container. To execute a reddis-cli, we need to get into the container and run a second command(Second program).</w:t>
      </w:r>
    </w:p>
    <w:p w14:paraId="7C2EE5F7" w14:textId="4D1D9797" w:rsidR="00EA7372" w:rsidRDefault="00301299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2EA055FE" wp14:editId="4E848636">
            <wp:extent cx="5943600" cy="34010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4AC2" w14:textId="4739B238" w:rsidR="00301299" w:rsidRDefault="00301299">
      <w:pPr>
        <w:rPr>
          <w:b/>
          <w:bCs/>
          <w:color w:val="000000" w:themeColor="text1"/>
          <w:u w:val="single"/>
        </w:rPr>
      </w:pPr>
    </w:p>
    <w:p w14:paraId="0B76DB9A" w14:textId="4B178E70" w:rsidR="00301299" w:rsidRDefault="00301299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61C02CD6" wp14:editId="375D885A">
            <wp:extent cx="5943600" cy="33750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F8C3" w14:textId="2A1598B4" w:rsidR="00BC3AB0" w:rsidRDefault="00301299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5FE2AE46" wp14:editId="3E3FA123">
            <wp:extent cx="5943600" cy="1195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F4D4" w14:textId="42B02EC6" w:rsidR="00301299" w:rsidRDefault="00301299">
      <w:pPr>
        <w:rPr>
          <w:b/>
          <w:bCs/>
          <w:color w:val="000000" w:themeColor="text1"/>
          <w:u w:val="single"/>
        </w:rPr>
      </w:pPr>
    </w:p>
    <w:p w14:paraId="7BFF3FE3" w14:textId="2051940E" w:rsidR="00301299" w:rsidRDefault="00301299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4F1CA1AA" wp14:editId="6EB13BD7">
            <wp:extent cx="5943600" cy="2590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94C1" w14:textId="41A934B5" w:rsidR="00301299" w:rsidRDefault="00301299">
      <w:pPr>
        <w:rPr>
          <w:b/>
          <w:bCs/>
          <w:color w:val="000000" w:themeColor="text1"/>
          <w:u w:val="single"/>
        </w:rPr>
      </w:pPr>
    </w:p>
    <w:p w14:paraId="1357CD7D" w14:textId="1EF90354" w:rsidR="00301299" w:rsidRDefault="00301299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V—2.24(The Purpose of IT Flag):</w:t>
      </w:r>
    </w:p>
    <w:p w14:paraId="520171B3" w14:textId="4CBE9CC5" w:rsidR="00301299" w:rsidRDefault="00CD5655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138391BD" wp14:editId="128F59D5">
            <wp:extent cx="5943600" cy="1507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655">
        <w:rPr>
          <w:color w:val="000000" w:themeColor="text1"/>
        </w:rPr>
        <w:t>when we are running docker on our machine, every container you are running is running inside of a virtual machine running Linux. So these process are being executed inside of a Linux world even you are on mac or windows</w:t>
      </w:r>
      <w:r>
        <w:rPr>
          <w:b/>
          <w:bCs/>
          <w:color w:val="000000" w:themeColor="text1"/>
          <w:u w:val="single"/>
        </w:rPr>
        <w:t>.</w:t>
      </w:r>
    </w:p>
    <w:p w14:paraId="47910AE1" w14:textId="2A3ED670" w:rsidR="00CD5655" w:rsidRDefault="00CD5655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Every process created  in the Linux Environment has three communication channels attached to it.</w:t>
      </w:r>
    </w:p>
    <w:p w14:paraId="47B555A9" w14:textId="7155C6CA" w:rsidR="00CD5655" w:rsidRDefault="00CD5655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These channels are used to communicate information either into the process or out of the process</w:t>
      </w:r>
    </w:p>
    <w:p w14:paraId="02B81C23" w14:textId="381B8720" w:rsidR="00CD5655" w:rsidRDefault="00CD5655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 xml:space="preserve">Stdin(standard in):is used to communicate information inside the </w:t>
      </w:r>
      <w:r w:rsidR="002B57CE">
        <w:rPr>
          <w:b/>
          <w:bCs/>
          <w:color w:val="000000" w:themeColor="text1"/>
          <w:u w:val="single"/>
        </w:rPr>
        <w:t>process</w:t>
      </w:r>
    </w:p>
    <w:p w14:paraId="2522D5B7" w14:textId="77777777" w:rsidR="002B57CE" w:rsidRDefault="002B57CE">
      <w:pPr>
        <w:rPr>
          <w:b/>
          <w:bCs/>
          <w:color w:val="000000" w:themeColor="text1"/>
          <w:u w:val="single"/>
        </w:rPr>
      </w:pPr>
    </w:p>
    <w:p w14:paraId="3ABCD6A9" w14:textId="131BA4EE" w:rsidR="00CD5655" w:rsidRDefault="00CD5655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60AEAA86" wp14:editId="607124DF">
            <wp:extent cx="5943600" cy="23158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EAD2" w14:textId="6D474225" w:rsidR="002B57CE" w:rsidRDefault="002B57CE">
      <w:pPr>
        <w:rPr>
          <w:b/>
          <w:bCs/>
          <w:color w:val="000000" w:themeColor="text1"/>
          <w:u w:val="single"/>
        </w:rPr>
      </w:pPr>
    </w:p>
    <w:p w14:paraId="61C166B2" w14:textId="159B264B" w:rsidR="002B57CE" w:rsidRDefault="002B57CE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In -it :</w:t>
      </w:r>
    </w:p>
    <w:p w14:paraId="7C18CC5B" w14:textId="0CC8752D" w:rsidR="002B57CE" w:rsidRDefault="002B57CE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-i means when we execute this new command inside the container we want to attach our terminal to the standard in channel of that new running process.</w:t>
      </w:r>
    </w:p>
    <w:p w14:paraId="0143E890" w14:textId="54211205" w:rsidR="002B57CE" w:rsidRDefault="002B57CE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So by adding -i flag we are making sure that any stuff that we give gets redirected to stdin of reddis-cli</w:t>
      </w:r>
    </w:p>
    <w:p w14:paraId="13BD326B" w14:textId="4EC46492" w:rsidR="002B57CE" w:rsidRDefault="002B57CE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-t means -t flag is to make sure that all the text that you are entering in and that coming out shows up in a nicely formatted manner on your screen</w:t>
      </w:r>
      <w:r w:rsidR="007050A4">
        <w:rPr>
          <w:noProof/>
        </w:rPr>
        <w:drawing>
          <wp:inline distT="0" distB="0" distL="0" distR="0" wp14:anchorId="5F5313D2" wp14:editId="783781E4">
            <wp:extent cx="5943600" cy="27641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F957" w14:textId="0E215B2E" w:rsidR="007050A4" w:rsidRDefault="007050A4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V—2.25(Getting a Command Prompt in a Container):</w:t>
      </w:r>
    </w:p>
    <w:p w14:paraId="30B3AFA8" w14:textId="7789BE92" w:rsidR="007050A4" w:rsidRDefault="007050A4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If we run cmd in a container, we no need to run docker exec every time</w:t>
      </w:r>
    </w:p>
    <w:p w14:paraId="7A60D8C7" w14:textId="7AD239E5" w:rsidR="007050A4" w:rsidRDefault="007050A4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48230957" wp14:editId="6D19334E">
            <wp:extent cx="5943600" cy="33578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06D7" w14:textId="229DC8B2" w:rsidR="007050A4" w:rsidRDefault="007050A4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701225AF" wp14:editId="13403E2C">
            <wp:extent cx="4107137" cy="1520431"/>
            <wp:effectExtent l="0" t="0" r="825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5417" cy="15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1CAC" w14:textId="0CC0F359" w:rsidR="007050A4" w:rsidRDefault="007050A4">
      <w:pPr>
        <w:rPr>
          <w:b/>
          <w:bCs/>
          <w:color w:val="000000" w:themeColor="text1"/>
          <w:u w:val="single"/>
        </w:rPr>
      </w:pPr>
    </w:p>
    <w:p w14:paraId="61444A70" w14:textId="3E345F67" w:rsidR="007050A4" w:rsidRDefault="00EA3B95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 xml:space="preserve">sh is a program that is executed inside the container. Sh is a command processor or shell that allows us to </w:t>
      </w:r>
      <w:r w:rsidR="00CC20C3">
        <w:rPr>
          <w:b/>
          <w:bCs/>
          <w:color w:val="000000" w:themeColor="text1"/>
          <w:u w:val="single"/>
        </w:rPr>
        <w:t>type commands in and have them executed inside the container.</w:t>
      </w:r>
    </w:p>
    <w:p w14:paraId="7A3CBBC5" w14:textId="58ED7902" w:rsidR="00CC20C3" w:rsidRDefault="00CC20C3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V—2.26(Starting up a shell):</w:t>
      </w:r>
    </w:p>
    <w:p w14:paraId="29482C5A" w14:textId="7A6A1DA0" w:rsidR="00CC20C3" w:rsidRDefault="00CC20C3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6E08D6E6" wp14:editId="6F6114DC">
            <wp:extent cx="5943600" cy="30340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7DEE" w14:textId="1C550FEA" w:rsidR="00CC20C3" w:rsidRDefault="00CC20C3">
      <w:pPr>
        <w:rPr>
          <w:b/>
          <w:bCs/>
          <w:color w:val="000000" w:themeColor="text1"/>
          <w:u w:val="single"/>
        </w:rPr>
      </w:pPr>
    </w:p>
    <w:p w14:paraId="06503FE1" w14:textId="56210D5C" w:rsidR="00CC20C3" w:rsidRDefault="00CC20C3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V</w:t>
      </w:r>
      <w:r w:rsidR="003C107F">
        <w:rPr>
          <w:b/>
          <w:bCs/>
          <w:color w:val="000000" w:themeColor="text1"/>
          <w:u w:val="single"/>
        </w:rPr>
        <w:t>—2.27(Container Isolation):</w:t>
      </w:r>
    </w:p>
    <w:p w14:paraId="4D0A5524" w14:textId="112FA3C8" w:rsidR="003C107F" w:rsidRDefault="005B2D18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Two same running containers have separate File System.</w:t>
      </w:r>
    </w:p>
    <w:p w14:paraId="6BAAEBD2" w14:textId="72005F95" w:rsidR="000A55AE" w:rsidRDefault="000A55AE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Container-1:</w:t>
      </w:r>
    </w:p>
    <w:p w14:paraId="4361ABC3" w14:textId="730C252F" w:rsidR="0003231E" w:rsidRDefault="000A55AE">
      <w:pPr>
        <w:rPr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3EB41782" wp14:editId="5AC9F0B0">
            <wp:extent cx="5943600" cy="21113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7A1B" w14:textId="4B6C34BA" w:rsidR="000A55AE" w:rsidRDefault="000A55AE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t>Container-2:</w:t>
      </w:r>
    </w:p>
    <w:p w14:paraId="3A33423E" w14:textId="5270AE18" w:rsidR="000A55AE" w:rsidRDefault="000A55AE">
      <w:pPr>
        <w:rPr>
          <w:b/>
          <w:bCs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47D3AE54" wp14:editId="2CB33BDC">
            <wp:extent cx="5943600" cy="16027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0F09" w14:textId="77777777" w:rsidR="000A55AE" w:rsidRPr="003C4109" w:rsidRDefault="000A55AE">
      <w:pPr>
        <w:rPr>
          <w:b/>
          <w:bCs/>
          <w:color w:val="000000" w:themeColor="text1"/>
          <w:u w:val="single"/>
        </w:rPr>
      </w:pPr>
    </w:p>
    <w:sectPr w:rsidR="000A55AE" w:rsidRPr="003C4109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7FD2B" w14:textId="77777777" w:rsidR="006B0EE6" w:rsidRDefault="006B0EE6" w:rsidP="00C07940">
      <w:pPr>
        <w:spacing w:after="0" w:line="240" w:lineRule="auto"/>
      </w:pPr>
      <w:r>
        <w:separator/>
      </w:r>
    </w:p>
  </w:endnote>
  <w:endnote w:type="continuationSeparator" w:id="0">
    <w:p w14:paraId="12848AE1" w14:textId="77777777" w:rsidR="006B0EE6" w:rsidRDefault="006B0EE6" w:rsidP="00C079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0EF9E3" w14:textId="77777777" w:rsidR="00C07940" w:rsidRDefault="00C079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E4AA1" w14:textId="77777777" w:rsidR="00C07940" w:rsidRDefault="00C0794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F688B" w14:textId="77777777" w:rsidR="00C07940" w:rsidRDefault="00C079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71DA6" w14:textId="77777777" w:rsidR="006B0EE6" w:rsidRDefault="006B0EE6" w:rsidP="00C07940">
      <w:pPr>
        <w:spacing w:after="0" w:line="240" w:lineRule="auto"/>
      </w:pPr>
      <w:r>
        <w:separator/>
      </w:r>
    </w:p>
  </w:footnote>
  <w:footnote w:type="continuationSeparator" w:id="0">
    <w:p w14:paraId="7241D978" w14:textId="77777777" w:rsidR="006B0EE6" w:rsidRDefault="006B0EE6" w:rsidP="00C079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A6703" w14:textId="61D0D227" w:rsidR="00C07940" w:rsidRDefault="00C0794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231AFD6F" wp14:editId="29BAC252">
              <wp:simplePos x="635" y="635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443865" cy="443865"/>
              <wp:effectExtent l="0" t="190500" r="19685" b="188595"/>
              <wp:wrapNone/>
              <wp:docPr id="19" name="Text Box 19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watermark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8900000"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6E5AB7E" w14:textId="53F0D657" w:rsidR="00C07940" w:rsidRPr="00C07940" w:rsidRDefault="00C07940">
                          <w:pPr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C07940"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31AFD6F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alt="Confidential" style="position:absolute;margin-left:0;margin-top:0;width:34.95pt;height:34.95pt;rotation:-45;z-index:-251657216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M1GLAIAAFsEAAAOAAAAZHJzL2Uyb0RvYy54bWysVMFu2zAMvQ/YPwi6L066rkiNOEWWIsOA&#10;oC2QDD0rshQLkERBUmJnXz9KtrOt22lYDgJNUY/ke2QWD53R5Cx8UGArOptMKRGWQ63ssaLf9psP&#10;c0pCZLZmGqyo6EUE+rB8/27RulLcQAO6Fp4giA1l6yraxOjKogi8EYaFCThh8VKCNyzipz8WtWct&#10;ohtd3Eynd0ULvnYeuAgBvY/9JV1mfCkFj89SBhGJrijWFvPp83lIZ7FcsPLomWsUH8pg/1CFYcpi&#10;0ivUI4uMnLz6A8oo7iGAjBMOpgApFRe5B+xmNn3Tza5hTuRekJzgrjSF/wfLn84vnqgatbunxDKD&#10;Gu1FF8ln6Ehy1SJw5GsNVqpa2KiYTqS1LpT4dufwdewwGAFGf0Bn4qKT3hAPyPlsfj9Nv0wRNk0w&#10;HNW4XBVIGTk6b28/zu8+UcLxarAxWdFjJUznQ/wiwJBkVNSjwBmUnbch9qFjSAq3sFFaZ5G1/c2B&#10;mMlTpEb6gpMVu0M3dHeA+oLN5fqx1uD4RmHOLQvxhXkcEnTi4MdnPKSGtqIwWJQ04L//zZ/iUTu8&#10;paTFoauoxa2gRH+1qGmaz9Hwo3EYDXsya8ApnuVasokPfNSjKT2YV9yGVcqBV8xyzFTROJrr2A8+&#10;bhMXq1UOwil0LG7tzvEEPVK8716ZdwPJEdV5gnEYWfmG6z42vQxudYrIeBYi0dlzOLCME5ylHLYt&#10;rciv3znq53/C8gcAAAD//wMAUEsDBBQABgAIAAAAIQBxi3nP1wAAAAMBAAAPAAAAZHJzL2Rvd25y&#10;ZXYueG1sTI9BT8MwDIXvSPyHyEjcWAqTKlaaToBUkHbb4AdkjdtUNE7VeFvh12PgwC5+sp713udy&#10;PYdBHXFKfSQDt4sMFFITXU+dgfe3+uYeVGJLzg6R0MAnJlhXlxelLVw80RaPO+6UhFAqrAHPPBZa&#10;p8ZjsGkRRyTx2jgFy7JOnXaTPUl4GPRdluU62J6kwdsRnz02H7tDMFB3Pm9beuk3+umrTozL1+1m&#10;acz11fz4AIpx5v9j+MEXdKiEaR8P5JIaDMgj/DvFy1crUPs/1VWpz9mrbwAAAP//AwBQSwECLQAU&#10;AAYACAAAACEAtoM4kv4AAADhAQAAEwAAAAAAAAAAAAAAAAAAAAAAW0NvbnRlbnRfVHlwZXNdLnht&#10;bFBLAQItABQABgAIAAAAIQA4/SH/1gAAAJQBAAALAAAAAAAAAAAAAAAAAC8BAABfcmVscy8ucmVs&#10;c1BLAQItABQABgAIAAAAIQBO/M1GLAIAAFsEAAAOAAAAAAAAAAAAAAAAAC4CAABkcnMvZTJvRG9j&#10;LnhtbFBLAQItABQABgAIAAAAIQBxi3nP1wAAAAMBAAAPAAAAAAAAAAAAAAAAAIYEAABkcnMvZG93&#10;bnJldi54bWxQSwUGAAAAAAQABADzAAAAigUAAAAA&#10;" filled="f" stroked="f">
              <v:textbox style="mso-fit-shape-to-text:t" inset="0,0,0,0">
                <w:txbxContent>
                  <w:p w14:paraId="26E5AB7E" w14:textId="53F0D657" w:rsidR="00C07940" w:rsidRPr="00C07940" w:rsidRDefault="00C07940">
                    <w:pPr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</w:pPr>
                    <w:r w:rsidRPr="00C07940"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E29FF" w14:textId="10A2C32E" w:rsidR="00C07940" w:rsidRDefault="00C0794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4F268810" wp14:editId="420EEAA0">
              <wp:simplePos x="635" y="869315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443865" cy="443865"/>
              <wp:effectExtent l="0" t="190500" r="19685" b="188595"/>
              <wp:wrapNone/>
              <wp:docPr id="26" name="Text Box 26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watermark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8900000"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52EADC" w14:textId="4C08B364" w:rsidR="00C07940" w:rsidRPr="00C07940" w:rsidRDefault="00C07940">
                          <w:pPr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C07940"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268810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27" type="#_x0000_t202" alt="Confidential" style="position:absolute;margin-left:0;margin-top:0;width:34.95pt;height:34.95pt;rotation:-45;z-index:-251656192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9tkLgIAAGIEAAAOAAAAZHJzL2Uyb0RvYy54bWysVMGO2jAQvVfqP1i+lwDdIjYirCgrqkpo&#10;dyWo9mwcm1iyPZZtSOjXd+wQ2m57qsrBmozHb2bem2Hx0BlNzsIHBbaik9GYEmE51MoeK/ptv/kw&#10;pyREZmumwYqKXkSgD8v37xatK8UUGtC18ARBbChbV9EmRlcWReCNMCyMwAmLlxK8YRE//bGoPWsR&#10;3ehiOh7PihZ87TxwEQJ6H/tLusz4Ugoen6UMIhJdUawt5tPn85DOYrlg5dEz1yh+LYP9QxWGKYtJ&#10;b1CPLDJy8uoPKKO4hwAyjjiYAqRUXOQesJvJ+E03u4Y5kXtBcoK70RT+Hyx/Or94ouqKTmeUWGZQ&#10;o73oIvkMHUmuWgSOfK3BSlULGxXTibTWhRLf7hy+jh0Go/iDP6AzcdFJb4gH5Hwyvx+nX6YImyYY&#10;jmpcbgqkjBydd3cf57NPlHC8utqYrOixEqbzIX4RYEgyKupR4AzKztsQ+9AhJIVb2Cits8ja/uZA&#10;zOQpUiN9wcmK3aHLbNyaOUB9wR5zG1hycHyjMPWWhfjCPM4KOnH+4zMeUkNbUbhalDTgv//Nn+JR&#10;QrylpMXZq6jF5aBEf7UobRrTwfCDcRgMezJrwGGe5FqyiQ981IMpPZhXXIpVyoFXzHLMVNE4mOvY&#10;zz8uFRerVQ7CYXQsbu3O8QQ9ML3vXpl3V64jivQEw0yy8g3lfWx6GdzqFJH4rEditefwSjYOclb0&#10;unRpU379zlE//xqWPwAAAP//AwBQSwMEFAAGAAgAAAAhAHGLec/XAAAAAwEAAA8AAABkcnMvZG93&#10;bnJldi54bWxMj0FPwzAMhe9I/IfISNxYCpMqVppOgFSQdtvgB2SN21Q0TtV4W+HXY+DALn6ynvXe&#10;53I9h0EdcUp9JAO3iwwUUhNdT52B97f65h5UYkvODpHQwCcmWFeXF6UtXDzRFo877pSEUCqsAc88&#10;FlqnxmOwaRFHJPHaOAXLsk6ddpM9SXgY9F2W5TrYnqTB2xGfPTYfu0MwUHc+b1t66Tf66atOjMvX&#10;7WZpzPXV/PgAinHm/2P4wRd0qIRpHw/kkhoMyCP8O8XLVytQ+z/VVanP2atvAAAA//8DAFBLAQIt&#10;ABQABgAIAAAAIQC2gziS/gAAAOEBAAATAAAAAAAAAAAAAAAAAAAAAABbQ29udGVudF9UeXBlc10u&#10;eG1sUEsBAi0AFAAGAAgAAAAhADj9If/WAAAAlAEAAAsAAAAAAAAAAAAAAAAALwEAAF9yZWxzLy5y&#10;ZWxzUEsBAi0AFAAGAAgAAAAhABaf22QuAgAAYgQAAA4AAAAAAAAAAAAAAAAALgIAAGRycy9lMm9E&#10;b2MueG1sUEsBAi0AFAAGAAgAAAAhAHGLec/XAAAAAwEAAA8AAAAAAAAAAAAAAAAAiAQAAGRycy9k&#10;b3ducmV2LnhtbFBLBQYAAAAABAAEAPMAAACMBQAAAAA=&#10;" filled="f" stroked="f">
              <v:textbox style="mso-fit-shape-to-text:t" inset="0,0,0,0">
                <w:txbxContent>
                  <w:p w14:paraId="1452EADC" w14:textId="4C08B364" w:rsidR="00C07940" w:rsidRPr="00C07940" w:rsidRDefault="00C07940">
                    <w:pPr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</w:pPr>
                    <w:r w:rsidRPr="00C07940"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55768" w14:textId="3902950B" w:rsidR="00C07940" w:rsidRDefault="00C0794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331CA63B" wp14:editId="07FA58ED">
              <wp:simplePos x="635" y="635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443865" cy="443865"/>
              <wp:effectExtent l="0" t="190500" r="19685" b="188595"/>
              <wp:wrapNone/>
              <wp:docPr id="9" name="Text Box 9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watermark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8900000"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3C1E74" w14:textId="526929D9" w:rsidR="00C07940" w:rsidRPr="00C07940" w:rsidRDefault="00C07940">
                          <w:pPr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C07940"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1CA63B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8" type="#_x0000_t202" alt="Confidential" style="position:absolute;margin-left:0;margin-top:0;width:34.95pt;height:34.95pt;rotation:-45;z-index:-251658240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NSILgIAAGAEAAAOAAAAZHJzL2Uyb0RvYy54bWysVMFu2zAMvQ/YPwi6L06yrmiNOEWWIsOA&#10;oC2QDD0rshQLkERBUmJnXz9KtrOt22lYDsIzRT2Sj2QWD53R5Cx8UGArOptMKRGWQ63ssaLf9psP&#10;d5SEyGzNNFhR0YsI9GH5/t2idaWYQwO6Fp4giQ1l6yraxOjKogi8EYaFCThh8VKCNyzipz8WtWct&#10;shtdzKfT26IFXzsPXISA1sf+ki4zv5SCx2cpg4hEVxRzi/n0+Tyks1guWHn0zDWKD2mwf8jCMGUx&#10;6JXqkUVGTl79QWUU9xBAxgkHU4CUiotcA1Yzm76pZtcwJ3ItKE5wV5nC/6PlT+cXT1Rd0XtKLDPY&#10;or3oIvkMHUFLLQJHtdZgpaqFjYrpJFnrQokvdw7fxg59sfWjPaAxKdFJb4gHVHx2dz9NvywQlkzQ&#10;HXtxueqfAnI03tx8vLv9RAnHqwFjsKLnSpzOh/hFgCEJVNRjezMpO29D7F1Hl+RuYaO0zi3W9jcD&#10;ciZLkQrpE04odocuazEfizlAfcEacxmYcnB8ozD0loX4wjxOChpx+uMzHlJDW1EYECUN+O9/syd/&#10;bCDeUtLi5FXU4mpQor9abGwa0hH4ERxGYE9mDTjKs5xLhvjARz1C6cG84kqsUgy8YpZjpIrGEa5j&#10;P/24UlysVtkJR9GxuLU7xxP1qPS+e2XeDVpHbNITjBPJyjeS977pZXCrU0Thcz+Sqr2Gg9g4xrmj&#10;w8qlPfn1O3v9/GNY/gAAAP//AwBQSwMEFAAGAAgAAAAhAHGLec/XAAAAAwEAAA8AAABkcnMvZG93&#10;bnJldi54bWxMj0FPwzAMhe9I/IfISNxYCpMqVppOgFSQdtvgB2SN21Q0TtV4W+HXY+DALn6ynvXe&#10;53I9h0EdcUp9JAO3iwwUUhNdT52B97f65h5UYkvODpHQwCcmWFeXF6UtXDzRFo877pSEUCqsAc88&#10;FlqnxmOwaRFHJPHaOAXLsk6ddpM9SXgY9F2W5TrYnqTB2xGfPTYfu0MwUHc+b1t66Tf66atOjMvX&#10;7WZpzPXV/PgAinHm/2P4wRd0qIRpHw/kkhoMyCP8O8XLVytQ+z/VVanP2atvAAAA//8DAFBLAQIt&#10;ABQABgAIAAAAIQC2gziS/gAAAOEBAAATAAAAAAAAAAAAAAAAAAAAAABbQ29udGVudF9UeXBlc10u&#10;eG1sUEsBAi0AFAAGAAgAAAAhADj9If/WAAAAlAEAAAsAAAAAAAAAAAAAAAAALwEAAF9yZWxzLy5y&#10;ZWxzUEsBAi0AFAAGAAgAAAAhAF4Q1IguAgAAYAQAAA4AAAAAAAAAAAAAAAAALgIAAGRycy9lMm9E&#10;b2MueG1sUEsBAi0AFAAGAAgAAAAhAHGLec/XAAAAAwEAAA8AAAAAAAAAAAAAAAAAiAQAAGRycy9k&#10;b3ducmV2LnhtbFBLBQYAAAAABAAEAPMAAACMBQAAAAA=&#10;" filled="f" stroked="f">
              <v:textbox style="mso-fit-shape-to-text:t" inset="0,0,0,0">
                <w:txbxContent>
                  <w:p w14:paraId="393C1E74" w14:textId="526929D9" w:rsidR="00C07940" w:rsidRPr="00C07940" w:rsidRDefault="00C07940">
                    <w:pPr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</w:pPr>
                    <w:r w:rsidRPr="00C07940"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471"/>
    <w:rsid w:val="0000297A"/>
    <w:rsid w:val="0003231E"/>
    <w:rsid w:val="00042FC7"/>
    <w:rsid w:val="00075C69"/>
    <w:rsid w:val="000A55AE"/>
    <w:rsid w:val="000B5CA7"/>
    <w:rsid w:val="00133C11"/>
    <w:rsid w:val="00164762"/>
    <w:rsid w:val="00193051"/>
    <w:rsid w:val="00195D5C"/>
    <w:rsid w:val="001C5100"/>
    <w:rsid w:val="001C723C"/>
    <w:rsid w:val="002B57CE"/>
    <w:rsid w:val="00301299"/>
    <w:rsid w:val="0032119B"/>
    <w:rsid w:val="003C107F"/>
    <w:rsid w:val="003C4109"/>
    <w:rsid w:val="003F63C3"/>
    <w:rsid w:val="005B2D18"/>
    <w:rsid w:val="005B3BF2"/>
    <w:rsid w:val="006B0EE6"/>
    <w:rsid w:val="007050A4"/>
    <w:rsid w:val="007A43B4"/>
    <w:rsid w:val="00884471"/>
    <w:rsid w:val="008D02E7"/>
    <w:rsid w:val="00931414"/>
    <w:rsid w:val="00984203"/>
    <w:rsid w:val="00A415A0"/>
    <w:rsid w:val="00BA599B"/>
    <w:rsid w:val="00BC3AB0"/>
    <w:rsid w:val="00C07940"/>
    <w:rsid w:val="00CC20C3"/>
    <w:rsid w:val="00CD5655"/>
    <w:rsid w:val="00E33E7A"/>
    <w:rsid w:val="00E62101"/>
    <w:rsid w:val="00EA3B95"/>
    <w:rsid w:val="00EA7372"/>
    <w:rsid w:val="00F4590F"/>
    <w:rsid w:val="00FA6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8AEB6"/>
  <w15:chartTrackingRefBased/>
  <w15:docId w15:val="{B0C83521-DB4A-42AE-94ED-5B1605A29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79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940"/>
  </w:style>
  <w:style w:type="paragraph" w:styleId="Footer">
    <w:name w:val="footer"/>
    <w:basedOn w:val="Normal"/>
    <w:link w:val="FooterChar"/>
    <w:uiPriority w:val="99"/>
    <w:unhideWhenUsed/>
    <w:rsid w:val="00C079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9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4D4264-8052-4AE9-BA5C-349F81487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18</Pages>
  <Words>723</Words>
  <Characters>4127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Chinnapapakkagari Varun Kumar Reddy</dc:creator>
  <cp:keywords/>
  <dc:description/>
  <cp:lastModifiedBy>Chinnapapakkagari Varun Kumar Reddy</cp:lastModifiedBy>
  <cp:revision>2</cp:revision>
  <dcterms:created xsi:type="dcterms:W3CDTF">2021-01-11T11:18:00Z</dcterms:created>
  <dcterms:modified xsi:type="dcterms:W3CDTF">2021-07-28T07:48:00Z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8e7c0956-f442-4cac-8620-658a52be38c0</vt:lpwstr>
  </property>
  <property fmtid="{D5CDD505-2E9C-101B-9397-08002B2CF9AE}" pid="3" name="HCLClassD6">
    <vt:lpwstr>False</vt:lpwstr>
  </property>
  <property fmtid="{D5CDD505-2E9C-101B-9397-08002B2CF9AE}" pid="4" name="ClassificationWatermarkShapeIds">
    <vt:lpwstr>9,13,1a</vt:lpwstr>
  </property>
  <property fmtid="{D5CDD505-2E9C-101B-9397-08002B2CF9AE}" pid="5" name="ClassificationWatermarkFontProps">
    <vt:lpwstr>#0000ff,10,Calibri</vt:lpwstr>
  </property>
  <property fmtid="{D5CDD505-2E9C-101B-9397-08002B2CF9AE}" pid="6" name="ClassificationWatermarkText">
    <vt:lpwstr>Confidential</vt:lpwstr>
  </property>
  <property fmtid="{D5CDD505-2E9C-101B-9397-08002B2CF9AE}" pid="7" name="MSIP_Label_0a23ef02-6db2-48db-ad71-4f0b889aac99_Enabled">
    <vt:lpwstr>true</vt:lpwstr>
  </property>
  <property fmtid="{D5CDD505-2E9C-101B-9397-08002B2CF9AE}" pid="8" name="MSIP_Label_0a23ef02-6db2-48db-ad71-4f0b889aac99_SetDate">
    <vt:lpwstr>2021-07-27T14:50:23Z</vt:lpwstr>
  </property>
  <property fmtid="{D5CDD505-2E9C-101B-9397-08002B2CF9AE}" pid="9" name="MSIP_Label_0a23ef02-6db2-48db-ad71-4f0b889aac99_Method">
    <vt:lpwstr>Privileged</vt:lpwstr>
  </property>
  <property fmtid="{D5CDD505-2E9C-101B-9397-08002B2CF9AE}" pid="10" name="MSIP_Label_0a23ef02-6db2-48db-ad71-4f0b889aac99_Name">
    <vt:lpwstr>General</vt:lpwstr>
  </property>
  <property fmtid="{D5CDD505-2E9C-101B-9397-08002B2CF9AE}" pid="11" name="MSIP_Label_0a23ef02-6db2-48db-ad71-4f0b889aac99_SiteId">
    <vt:lpwstr>189de737-c93a-4f5a-8b68-6f4ca9941912</vt:lpwstr>
  </property>
  <property fmtid="{D5CDD505-2E9C-101B-9397-08002B2CF9AE}" pid="12" name="MSIP_Label_0a23ef02-6db2-48db-ad71-4f0b889aac99_ActionId">
    <vt:lpwstr>8bb398c0-2d37-4ce6-a89c-84fb6a1e8bbe</vt:lpwstr>
  </property>
  <property fmtid="{D5CDD505-2E9C-101B-9397-08002B2CF9AE}" pid="13" name="MSIP_Label_0a23ef02-6db2-48db-ad71-4f0b889aac99_ContentBits">
    <vt:lpwstr>4</vt:lpwstr>
  </property>
  <property fmtid="{D5CDD505-2E9C-101B-9397-08002B2CF9AE}" pid="14" name="HCLClassification">
    <vt:lpwstr>HCL_Cla5s_P3rs0nalUs3</vt:lpwstr>
  </property>
</Properties>
</file>